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DE3A51" w:rsidP="00DE3A5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  <w:t>ГКОУ «Дзержинский санаторный детский дом»</w:t>
      </w:r>
      <w:r>
        <w:rPr>
          <w:rFonts w:ascii="Times New Roman" w:hAnsi="Times New Roman" w:cs="Times New Roman"/>
          <w:u w:val="single"/>
        </w:rPr>
        <w:tab/>
      </w:r>
      <w:r>
        <w:rPr>
          <w:rFonts w:ascii="Times New Roman" w:hAnsi="Times New Roman" w:cs="Times New Roman"/>
          <w:u w:val="single"/>
        </w:rPr>
        <w:tab/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Нижегородской области)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за 20_</w:t>
      </w:r>
      <w:r w:rsidR="00DE3A51" w:rsidRPr="00DE3A51">
        <w:rPr>
          <w:rFonts w:ascii="Times New Roman" w:hAnsi="Times New Roman" w:cs="Times New Roman"/>
          <w:u w:val="single"/>
        </w:rPr>
        <w:t>17</w:t>
      </w:r>
      <w:r w:rsidRPr="006A6DA7">
        <w:rPr>
          <w:rFonts w:ascii="Times New Roman" w:hAnsi="Times New Roman" w:cs="Times New Roman"/>
        </w:rPr>
        <w:t>_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3685"/>
        <w:gridCol w:w="1812"/>
        <w:gridCol w:w="3061"/>
      </w:tblGrid>
      <w:tr w:rsidR="00275741" w:rsidRPr="006A6DA7" w:rsidTr="00DE3A51">
        <w:tc>
          <w:tcPr>
            <w:tcW w:w="629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DE3A51">
        <w:tc>
          <w:tcPr>
            <w:tcW w:w="629" w:type="dxa"/>
          </w:tcPr>
          <w:p w:rsidR="00275741" w:rsidRPr="006A6DA7" w:rsidRDefault="00275741" w:rsidP="00DE3A51">
            <w:pPr>
              <w:pStyle w:val="ConsPlusNormal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27574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Столярова Нина Ивановна</w:t>
            </w:r>
          </w:p>
        </w:tc>
        <w:tc>
          <w:tcPr>
            <w:tcW w:w="3061" w:type="dxa"/>
          </w:tcPr>
          <w:p w:rsidR="0027574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59660,69</w:t>
            </w:r>
          </w:p>
        </w:tc>
      </w:tr>
      <w:tr w:rsidR="00DE3A51" w:rsidRPr="006A6DA7" w:rsidTr="00DE3A51">
        <w:tc>
          <w:tcPr>
            <w:tcW w:w="629" w:type="dxa"/>
          </w:tcPr>
          <w:p w:rsidR="00DE3A51" w:rsidRPr="006A6DA7" w:rsidRDefault="00DE3A51" w:rsidP="00DE3A51">
            <w:pPr>
              <w:pStyle w:val="ConsPlusNormal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E3A51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</w:tc>
        <w:tc>
          <w:tcPr>
            <w:tcW w:w="1812" w:type="dxa"/>
          </w:tcPr>
          <w:p w:rsidR="00DE3A5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Кундина Татьяна Тагировна</w:t>
            </w:r>
          </w:p>
        </w:tc>
        <w:tc>
          <w:tcPr>
            <w:tcW w:w="3061" w:type="dxa"/>
          </w:tcPr>
          <w:p w:rsidR="00DE3A5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46206,34</w:t>
            </w:r>
          </w:p>
        </w:tc>
      </w:tr>
      <w:tr w:rsidR="00275741" w:rsidRPr="006A6DA7" w:rsidTr="00DE3A51">
        <w:tc>
          <w:tcPr>
            <w:tcW w:w="629" w:type="dxa"/>
          </w:tcPr>
          <w:p w:rsidR="00275741" w:rsidRPr="006A6DA7" w:rsidRDefault="00275741" w:rsidP="00DE3A51">
            <w:pPr>
              <w:pStyle w:val="ConsPlusNormal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E3A51" w:rsidRDefault="00DE3A51" w:rsidP="00DE3A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семейным формам устройства (на 0,5 ставки </w:t>
            </w:r>
          </w:p>
          <w:p w:rsidR="00275741" w:rsidRPr="006A6DA7" w:rsidRDefault="00DE3A51" w:rsidP="00DE3A5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01.01.2017 по 15.05.2017)</w:t>
            </w:r>
          </w:p>
        </w:tc>
        <w:tc>
          <w:tcPr>
            <w:tcW w:w="1812" w:type="dxa"/>
          </w:tcPr>
          <w:p w:rsidR="0027574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Антипина Галина Александровна</w:t>
            </w:r>
          </w:p>
        </w:tc>
        <w:tc>
          <w:tcPr>
            <w:tcW w:w="3061" w:type="dxa"/>
          </w:tcPr>
          <w:p w:rsidR="0027574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6734,62</w:t>
            </w:r>
          </w:p>
        </w:tc>
      </w:tr>
      <w:tr w:rsidR="00275741" w:rsidRPr="006A6DA7" w:rsidTr="00DE3A51">
        <w:tc>
          <w:tcPr>
            <w:tcW w:w="629" w:type="dxa"/>
          </w:tcPr>
          <w:p w:rsidR="00275741" w:rsidRPr="006A6DA7" w:rsidRDefault="00275741" w:rsidP="00DE3A51">
            <w:pPr>
              <w:pStyle w:val="ConsPlusNormal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27574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лечебно-профилактической работе</w:t>
            </w:r>
          </w:p>
        </w:tc>
        <w:tc>
          <w:tcPr>
            <w:tcW w:w="1812" w:type="dxa"/>
          </w:tcPr>
          <w:p w:rsidR="0027574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Иванова Елена Владимировна</w:t>
            </w:r>
          </w:p>
        </w:tc>
        <w:tc>
          <w:tcPr>
            <w:tcW w:w="3061" w:type="dxa"/>
          </w:tcPr>
          <w:p w:rsidR="00275741" w:rsidRPr="006A6DA7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35689,32</w:t>
            </w:r>
          </w:p>
        </w:tc>
      </w:tr>
      <w:tr w:rsidR="00DE3A51" w:rsidRPr="006A6DA7" w:rsidTr="00DE3A51">
        <w:tc>
          <w:tcPr>
            <w:tcW w:w="629" w:type="dxa"/>
          </w:tcPr>
          <w:p w:rsidR="00DE3A51" w:rsidRPr="006A6DA7" w:rsidRDefault="00DE3A51" w:rsidP="00DE3A51">
            <w:pPr>
              <w:pStyle w:val="ConsPlusNormal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E3A51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административно-хозяйственной работе</w:t>
            </w:r>
          </w:p>
        </w:tc>
        <w:tc>
          <w:tcPr>
            <w:tcW w:w="1812" w:type="dxa"/>
          </w:tcPr>
          <w:p w:rsidR="00DE3A51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Мищенко Татьяна Владимировна</w:t>
            </w:r>
          </w:p>
        </w:tc>
        <w:tc>
          <w:tcPr>
            <w:tcW w:w="3061" w:type="dxa"/>
          </w:tcPr>
          <w:p w:rsidR="00DE3A51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35421,37</w:t>
            </w:r>
          </w:p>
        </w:tc>
      </w:tr>
      <w:tr w:rsidR="00DE3A51" w:rsidRPr="006A6DA7" w:rsidTr="00DE3A51">
        <w:tc>
          <w:tcPr>
            <w:tcW w:w="629" w:type="dxa"/>
          </w:tcPr>
          <w:p w:rsidR="00DE3A51" w:rsidRPr="006A6DA7" w:rsidRDefault="00DE3A51" w:rsidP="00DE3A51">
            <w:pPr>
              <w:pStyle w:val="ConsPlusNormal"/>
              <w:numPr>
                <w:ilvl w:val="0"/>
                <w:numId w:val="1"/>
              </w:numPr>
              <w:ind w:left="426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DE3A51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DE3A51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Маркова Ираида Ивановна</w:t>
            </w:r>
          </w:p>
        </w:tc>
        <w:tc>
          <w:tcPr>
            <w:tcW w:w="3061" w:type="dxa"/>
          </w:tcPr>
          <w:p w:rsidR="00DE3A51" w:rsidRDefault="00DE3A51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47369,98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110ADD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81A08"/>
    <w:multiLevelType w:val="hybridMultilevel"/>
    <w:tmpl w:val="ABDED7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characterSpacingControl w:val="doNotCompress"/>
  <w:compat/>
  <w:rsids>
    <w:rsidRoot w:val="00275741"/>
    <w:rsid w:val="0006521E"/>
    <w:rsid w:val="000A7B76"/>
    <w:rsid w:val="00110ADD"/>
    <w:rsid w:val="00145CA8"/>
    <w:rsid w:val="00183BCF"/>
    <w:rsid w:val="00275741"/>
    <w:rsid w:val="0034638C"/>
    <w:rsid w:val="004419C0"/>
    <w:rsid w:val="006F5D67"/>
    <w:rsid w:val="007E4451"/>
    <w:rsid w:val="007F2D77"/>
    <w:rsid w:val="008710F9"/>
    <w:rsid w:val="00B231F6"/>
    <w:rsid w:val="00BA258A"/>
    <w:rsid w:val="00C95F67"/>
    <w:rsid w:val="00D20319"/>
    <w:rsid w:val="00D73B3E"/>
    <w:rsid w:val="00DE3A51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4</cp:revision>
  <cp:lastPrinted>2018-04-20T05:50:00Z</cp:lastPrinted>
  <dcterms:created xsi:type="dcterms:W3CDTF">2018-04-20T05:50:00Z</dcterms:created>
  <dcterms:modified xsi:type="dcterms:W3CDTF">2018-05-18T07:08:00Z</dcterms:modified>
</cp:coreProperties>
</file>